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171D" w14:textId="77777777" w:rsidR="00F36B97" w:rsidRPr="006C1440" w:rsidRDefault="00F36B97" w:rsidP="00F36B97">
      <w:pPr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6C1440">
        <w:rPr>
          <w:rFonts w:ascii="Calibri" w:eastAsia="Calibri" w:hAnsi="Calibri" w:cs="Times New Roman"/>
          <w:sz w:val="28"/>
          <w:szCs w:val="28"/>
        </w:rPr>
        <w:t>№</w:t>
      </w:r>
      <w:proofErr w:type="gramStart"/>
      <w:r>
        <w:rPr>
          <w:rFonts w:ascii="Calibri" w:eastAsia="Calibri" w:hAnsi="Calibri" w:cs="Times New Roman"/>
          <w:sz w:val="28"/>
          <w:szCs w:val="28"/>
        </w:rPr>
        <w:t>12</w:t>
      </w:r>
      <w:r w:rsidRPr="006C1440">
        <w:rPr>
          <w:rFonts w:ascii="Calibri" w:eastAsia="Calibri" w:hAnsi="Calibri" w:cs="Times New Roman"/>
          <w:sz w:val="28"/>
          <w:szCs w:val="28"/>
        </w:rPr>
        <w:t xml:space="preserve">  1</w:t>
      </w:r>
      <w:proofErr w:type="gramEnd"/>
      <w:r w:rsidRPr="006C144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декабря</w:t>
      </w:r>
      <w:r w:rsidRPr="006C1440">
        <w:rPr>
          <w:rFonts w:ascii="Calibri" w:eastAsia="Calibri" w:hAnsi="Calibri" w:cs="Times New Roman"/>
          <w:sz w:val="28"/>
          <w:szCs w:val="28"/>
        </w:rPr>
        <w:t xml:space="preserve"> 202</w:t>
      </w:r>
      <w:r>
        <w:rPr>
          <w:rFonts w:ascii="Calibri" w:eastAsia="Calibri" w:hAnsi="Calibri" w:cs="Times New Roman"/>
          <w:sz w:val="28"/>
          <w:szCs w:val="28"/>
        </w:rPr>
        <w:t>3</w:t>
      </w:r>
      <w:r w:rsidRPr="006C1440">
        <w:rPr>
          <w:rFonts w:ascii="Calibri" w:eastAsia="Calibri" w:hAnsi="Calibri" w:cs="Times New Roman"/>
          <w:sz w:val="28"/>
          <w:szCs w:val="28"/>
        </w:rPr>
        <w:t xml:space="preserve"> год</w:t>
      </w:r>
    </w:p>
    <w:p w14:paraId="280A80CA" w14:textId="77777777" w:rsidR="00F36B97" w:rsidRPr="006C1440" w:rsidRDefault="00F36B97" w:rsidP="00F36B97">
      <w:pPr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14:paraId="35FB8346" w14:textId="77777777" w:rsidR="00F36B97" w:rsidRPr="006C1440" w:rsidRDefault="00F36B97" w:rsidP="00F36B97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  <w:r w:rsidRPr="006C1440">
        <w:rPr>
          <w:rFonts w:ascii="Calibri" w:eastAsia="Calibri" w:hAnsi="Calibri" w:cs="Times New Roman"/>
          <w:sz w:val="56"/>
          <w:szCs w:val="56"/>
        </w:rPr>
        <w:t>ГАЗЕТА ДЛЯ РОДИТЕЛЕЙ</w:t>
      </w:r>
    </w:p>
    <w:p w14:paraId="0CE7EF9F" w14:textId="77777777" w:rsidR="00F36B97" w:rsidRPr="006C1440" w:rsidRDefault="00F36B97" w:rsidP="00F36B97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14:paraId="38E05C69" w14:textId="77777777" w:rsidR="00F36B97" w:rsidRPr="006C1440" w:rsidRDefault="00F36B97" w:rsidP="00F36B97">
      <w:pPr>
        <w:keepNext/>
        <w:keepLines/>
        <w:spacing w:before="200" w:after="0" w:line="276" w:lineRule="auto"/>
        <w:jc w:val="center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72"/>
          <w:szCs w:val="72"/>
        </w:rPr>
      </w:pPr>
      <w:r w:rsidRPr="006C1440">
        <w:rPr>
          <w:rFonts w:ascii="Cambria" w:eastAsia="Times New Roman" w:hAnsi="Cambria" w:cs="Times New Roman"/>
          <w:b/>
          <w:bCs/>
          <w:i/>
          <w:iCs/>
          <w:color w:val="4F81BD"/>
          <w:sz w:val="72"/>
          <w:szCs w:val="72"/>
        </w:rPr>
        <w:t>Здоровье - это здорово!</w:t>
      </w:r>
    </w:p>
    <w:p w14:paraId="12460416" w14:textId="77777777" w:rsidR="00F36B97" w:rsidRPr="006C1440" w:rsidRDefault="00F36B97" w:rsidP="00F36B97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  <w:r w:rsidRPr="006C1440">
        <w:rPr>
          <w:rFonts w:ascii="Calibri" w:eastAsia="Calibri" w:hAnsi="Calibri" w:cs="Times New Roman"/>
          <w:noProof/>
          <w:sz w:val="56"/>
          <w:szCs w:val="56"/>
          <w:lang w:eastAsia="ru-RU"/>
        </w:rPr>
        <w:drawing>
          <wp:inline distT="0" distB="0" distL="0" distR="0" wp14:anchorId="41690738" wp14:editId="7546BF37">
            <wp:extent cx="5943600" cy="5362575"/>
            <wp:effectExtent l="0" t="0" r="0" b="9525"/>
            <wp:docPr id="2" name="Рисунок 2" descr="dd4357fb7db45abe756ebf23065f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d4357fb7db45abe756ebf23065f06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76E9A" w14:textId="77777777" w:rsidR="00F36B97" w:rsidRPr="006C1440" w:rsidRDefault="00F36B97" w:rsidP="00F36B97">
      <w:pPr>
        <w:tabs>
          <w:tab w:val="left" w:pos="2730"/>
        </w:tabs>
        <w:spacing w:after="200" w:line="276" w:lineRule="auto"/>
        <w:jc w:val="center"/>
        <w:rPr>
          <w:rFonts w:ascii="Calibri" w:eastAsia="Calibri" w:hAnsi="Calibri" w:cs="Calibri"/>
          <w:sz w:val="36"/>
          <w:szCs w:val="36"/>
        </w:rPr>
      </w:pPr>
      <w:r w:rsidRPr="006C1440">
        <w:rPr>
          <w:rFonts w:ascii="Calibri" w:eastAsia="Calibri" w:hAnsi="Calibri" w:cs="Calibri"/>
          <w:sz w:val="36"/>
          <w:szCs w:val="36"/>
        </w:rPr>
        <w:t>г. Владикавказ</w:t>
      </w:r>
    </w:p>
    <w:p w14:paraId="54FABCAC" w14:textId="77777777" w:rsidR="00F36B97" w:rsidRDefault="00F36B97" w:rsidP="00F36B97">
      <w:pPr>
        <w:tabs>
          <w:tab w:val="left" w:pos="2730"/>
        </w:tabs>
        <w:spacing w:after="200" w:line="276" w:lineRule="auto"/>
        <w:jc w:val="center"/>
        <w:rPr>
          <w:rFonts w:ascii="Calibri" w:eastAsia="Calibri" w:hAnsi="Calibri" w:cs="Calibri"/>
          <w:sz w:val="36"/>
          <w:szCs w:val="36"/>
        </w:rPr>
      </w:pPr>
      <w:r w:rsidRPr="006C1440">
        <w:rPr>
          <w:rFonts w:ascii="Calibri" w:eastAsia="Calibri" w:hAnsi="Calibri" w:cs="Calibri"/>
          <w:sz w:val="36"/>
          <w:szCs w:val="36"/>
        </w:rPr>
        <w:t>202</w:t>
      </w:r>
      <w:r>
        <w:rPr>
          <w:rFonts w:ascii="Calibri" w:eastAsia="Calibri" w:hAnsi="Calibri" w:cs="Calibri"/>
          <w:sz w:val="36"/>
          <w:szCs w:val="36"/>
        </w:rPr>
        <w:t>3</w:t>
      </w:r>
    </w:p>
    <w:p w14:paraId="3224EB33" w14:textId="77777777" w:rsidR="00F36B97" w:rsidRDefault="00F36B97" w:rsidP="00F36B97">
      <w:pPr>
        <w:tabs>
          <w:tab w:val="left" w:pos="2730"/>
        </w:tabs>
        <w:spacing w:after="200" w:line="276" w:lineRule="auto"/>
        <w:jc w:val="center"/>
        <w:rPr>
          <w:rFonts w:ascii="Calibri" w:eastAsia="Calibri" w:hAnsi="Calibri" w:cs="Calibri"/>
          <w:sz w:val="36"/>
          <w:szCs w:val="36"/>
        </w:rPr>
      </w:pPr>
      <w:r w:rsidRPr="006C1440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62292F3" wp14:editId="676C3264">
            <wp:extent cx="3209925" cy="810506"/>
            <wp:effectExtent l="0" t="0" r="0" b="8890"/>
            <wp:docPr id="3" name="Рисунок 11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37" cy="82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FDFC3" w14:textId="77777777" w:rsidR="00F36B97" w:rsidRPr="00F36B97" w:rsidRDefault="00F36B97" w:rsidP="00F36B9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6B97">
        <w:rPr>
          <w:rFonts w:ascii="Times New Roman" w:hAnsi="Times New Roman" w:cs="Times New Roman"/>
          <w:b/>
          <w:color w:val="FF0000"/>
          <w:sz w:val="28"/>
          <w:szCs w:val="28"/>
        </w:rPr>
        <w:t>«КОГДА СЛЕДУЕТ ОБРАТИТЬСЯ ЗА ПОМОЩЬЮ К ЛОГОПЕДУ"</w:t>
      </w:r>
    </w:p>
    <w:p w14:paraId="72182CAE" w14:textId="77777777" w:rsidR="00F36B97" w:rsidRPr="00F36B97" w:rsidRDefault="00F36B97" w:rsidP="00F36B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76FE2F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sz w:val="28"/>
          <w:szCs w:val="28"/>
        </w:rPr>
        <w:tab/>
      </w:r>
      <w:r w:rsidRPr="00F36B97">
        <w:rPr>
          <w:rFonts w:ascii="Times New Roman" w:hAnsi="Times New Roman" w:cs="Times New Roman"/>
          <w:color w:val="002060"/>
          <w:sz w:val="24"/>
          <w:szCs w:val="24"/>
        </w:rPr>
        <w:t>К логопедической проблеме ребенка, какова бы она ни была — неправильное произношение звуков, бедный словарный запас, отсутствие связной речи, заикание — стоит отнестись со всей серьезностью.</w:t>
      </w:r>
      <w:r w:rsidRPr="00F36B97">
        <w:rPr>
          <w:rFonts w:ascii="Times New Roman" w:hAnsi="Times New Roman" w:cs="Times New Roman"/>
          <w:color w:val="002060"/>
          <w:sz w:val="24"/>
          <w:szCs w:val="24"/>
        </w:rPr>
        <w:br/>
        <w:t>Когда стоит начинать беспокоиться.</w:t>
      </w:r>
      <w:r w:rsidRPr="00F36B97">
        <w:rPr>
          <w:rFonts w:ascii="Times New Roman" w:hAnsi="Times New Roman" w:cs="Times New Roman"/>
          <w:color w:val="002060"/>
          <w:sz w:val="24"/>
          <w:szCs w:val="24"/>
        </w:rPr>
        <w:br/>
        <w:t> </w:t>
      </w:r>
    </w:p>
    <w:p w14:paraId="04020501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С трех до четырех лет</w:t>
      </w:r>
    </w:p>
    <w:p w14:paraId="5C86A61E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Если до 3,5 лет ребенок произносит только отдельные слова и совсем не строит фразы и предложения.</w:t>
      </w:r>
    </w:p>
    <w:p w14:paraId="349FB3ED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Если в его речи полностью отсутствуют союзы и местоимения.</w:t>
      </w:r>
    </w:p>
    <w:p w14:paraId="6DC65B91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Если Вы совсем не понимаете его речь (незначительное нарушение звукопроизношения допустимо).</w:t>
      </w:r>
    </w:p>
    <w:p w14:paraId="6DB3CD06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Если ребенок гнусавит, шепелявит, картавит, искажает звуки – обратитесь к логопеду в любом возрасте, не обращая внимания на возрастные нормативы появления звуков. Это всегда речевое нарушение, и самостоятельно оно не исправится.</w:t>
      </w:r>
    </w:p>
    <w:p w14:paraId="25CD490E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 </w:t>
      </w:r>
      <w:r w:rsidRPr="00F36B97">
        <w:rPr>
          <w:rFonts w:ascii="Times New Roman" w:hAnsi="Times New Roman" w:cs="Times New Roman"/>
          <w:color w:val="002060"/>
          <w:sz w:val="24"/>
          <w:szCs w:val="24"/>
        </w:rPr>
        <w:br/>
        <w:t>С четырех до пяти лет</w:t>
      </w:r>
    </w:p>
    <w:p w14:paraId="4F786AE3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Если ребенок в возрасте 4,5 – 5 лет не произносит звуки ш, ж, щ, ч, с, з, ц, л, ль, й.</w:t>
      </w:r>
    </w:p>
    <w:p w14:paraId="59A96745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Смягчает все звуки: «</w:t>
      </w:r>
      <w:proofErr w:type="spellStart"/>
      <w:r w:rsidRPr="00F36B97">
        <w:rPr>
          <w:rFonts w:ascii="Times New Roman" w:hAnsi="Times New Roman" w:cs="Times New Roman"/>
          <w:color w:val="002060"/>
          <w:sz w:val="24"/>
          <w:szCs w:val="24"/>
        </w:rPr>
        <w:t>кися</w:t>
      </w:r>
      <w:proofErr w:type="spellEnd"/>
      <w:r w:rsidRPr="00F36B97">
        <w:rPr>
          <w:rFonts w:ascii="Times New Roman" w:hAnsi="Times New Roman" w:cs="Times New Roman"/>
          <w:color w:val="002060"/>
          <w:sz w:val="24"/>
          <w:szCs w:val="24"/>
        </w:rPr>
        <w:t>», «</w:t>
      </w:r>
      <w:proofErr w:type="spellStart"/>
      <w:r w:rsidRPr="00F36B97">
        <w:rPr>
          <w:rFonts w:ascii="Times New Roman" w:hAnsi="Times New Roman" w:cs="Times New Roman"/>
          <w:color w:val="002060"/>
          <w:sz w:val="24"/>
          <w:szCs w:val="24"/>
        </w:rPr>
        <w:t>щапка</w:t>
      </w:r>
      <w:proofErr w:type="spellEnd"/>
      <w:r w:rsidRPr="00F36B97">
        <w:rPr>
          <w:rFonts w:ascii="Times New Roman" w:hAnsi="Times New Roman" w:cs="Times New Roman"/>
          <w:color w:val="002060"/>
          <w:sz w:val="24"/>
          <w:szCs w:val="24"/>
        </w:rPr>
        <w:t>», «</w:t>
      </w:r>
      <w:proofErr w:type="spellStart"/>
      <w:r w:rsidRPr="00F36B97">
        <w:rPr>
          <w:rFonts w:ascii="Times New Roman" w:hAnsi="Times New Roman" w:cs="Times New Roman"/>
          <w:color w:val="002060"/>
          <w:sz w:val="24"/>
          <w:szCs w:val="24"/>
        </w:rPr>
        <w:t>тяйник</w:t>
      </w:r>
      <w:proofErr w:type="spellEnd"/>
      <w:r w:rsidRPr="00F36B97">
        <w:rPr>
          <w:rFonts w:ascii="Times New Roman" w:hAnsi="Times New Roman" w:cs="Times New Roman"/>
          <w:color w:val="002060"/>
          <w:sz w:val="24"/>
          <w:szCs w:val="24"/>
        </w:rPr>
        <w:t>», «</w:t>
      </w:r>
      <w:proofErr w:type="spellStart"/>
      <w:r w:rsidRPr="00F36B97">
        <w:rPr>
          <w:rFonts w:ascii="Times New Roman" w:hAnsi="Times New Roman" w:cs="Times New Roman"/>
          <w:color w:val="002060"/>
          <w:sz w:val="24"/>
          <w:szCs w:val="24"/>
        </w:rPr>
        <w:t>лямпоська</w:t>
      </w:r>
      <w:proofErr w:type="spellEnd"/>
      <w:proofErr w:type="gramStart"/>
      <w:r w:rsidRPr="00F36B97">
        <w:rPr>
          <w:rFonts w:ascii="Times New Roman" w:hAnsi="Times New Roman" w:cs="Times New Roman"/>
          <w:color w:val="002060"/>
          <w:sz w:val="24"/>
          <w:szCs w:val="24"/>
        </w:rPr>
        <w:t>» .</w:t>
      </w:r>
      <w:proofErr w:type="gramEnd"/>
      <w:r w:rsidRPr="00F36B97">
        <w:rPr>
          <w:rFonts w:ascii="Times New Roman" w:hAnsi="Times New Roman" w:cs="Times New Roman"/>
          <w:color w:val="002060"/>
          <w:sz w:val="24"/>
          <w:szCs w:val="24"/>
        </w:rPr>
        <w:t xml:space="preserve"> Это может быть не «баловство», а серьезное речевое нарушение.</w:t>
      </w:r>
    </w:p>
    <w:p w14:paraId="52EBB5FB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Не может запомнить четверостишье.</w:t>
      </w:r>
    </w:p>
    <w:p w14:paraId="37B137F3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Если малыш пропускает слоги, не произносит окончания слов, переставляет звуки. Если после ваших неоднократных исправлений речь не улучшается, логопеда посетить необходимо.</w:t>
      </w:r>
    </w:p>
    <w:p w14:paraId="24BC2FFC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Совсем не рассказывает собственных историй. При этом отсутствует связная речь.</w:t>
      </w:r>
    </w:p>
    <w:p w14:paraId="62898DB1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 </w:t>
      </w:r>
      <w:r w:rsidRPr="00F36B97">
        <w:rPr>
          <w:rFonts w:ascii="Times New Roman" w:hAnsi="Times New Roman" w:cs="Times New Roman"/>
          <w:color w:val="002060"/>
          <w:sz w:val="24"/>
          <w:szCs w:val="24"/>
        </w:rPr>
        <w:br/>
        <w:t>С пяти до шести лет</w:t>
      </w:r>
    </w:p>
    <w:p w14:paraId="520DB384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Все еще есть проблемы со звукопроизношением, в т.ч. с согласными звуками «р» и «л».</w:t>
      </w:r>
    </w:p>
    <w:p w14:paraId="72AC9E39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Если ребенок плохо запоминает буквы и с трудом заучивает стихи.</w:t>
      </w:r>
    </w:p>
    <w:p w14:paraId="633EF7A7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Не может составлять предложения из 4-7 слов. Допускает грубые ошибки при использовании падежных форм слова, союзов, предлогов.</w:t>
      </w:r>
    </w:p>
    <w:p w14:paraId="01AFA0C2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Ребенок не способен описать своими словами сюжет на картинке.</w:t>
      </w:r>
    </w:p>
    <w:p w14:paraId="49B6D2D8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 </w:t>
      </w:r>
      <w:r w:rsidRPr="00F36B97">
        <w:rPr>
          <w:rFonts w:ascii="Times New Roman" w:hAnsi="Times New Roman" w:cs="Times New Roman"/>
          <w:color w:val="002060"/>
          <w:sz w:val="24"/>
          <w:szCs w:val="24"/>
        </w:rPr>
        <w:br/>
        <w:t>С шести до семи лет</w:t>
      </w:r>
    </w:p>
    <w:p w14:paraId="05C3944C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Нарушает слоговую структуру слов (</w:t>
      </w:r>
      <w:proofErr w:type="spellStart"/>
      <w:r w:rsidRPr="00F36B97">
        <w:rPr>
          <w:rFonts w:ascii="Times New Roman" w:hAnsi="Times New Roman" w:cs="Times New Roman"/>
          <w:color w:val="002060"/>
          <w:sz w:val="24"/>
          <w:szCs w:val="24"/>
        </w:rPr>
        <w:t>ско</w:t>
      </w:r>
      <w:proofErr w:type="spellEnd"/>
      <w:r w:rsidRPr="00F36B97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spellStart"/>
      <w:r w:rsidRPr="00F36B97">
        <w:rPr>
          <w:rFonts w:ascii="Times New Roman" w:hAnsi="Times New Roman" w:cs="Times New Roman"/>
          <w:color w:val="002060"/>
          <w:sz w:val="24"/>
          <w:szCs w:val="24"/>
        </w:rPr>
        <w:t>ро</w:t>
      </w:r>
      <w:proofErr w:type="spellEnd"/>
      <w:r w:rsidRPr="00F36B97">
        <w:rPr>
          <w:rFonts w:ascii="Times New Roman" w:hAnsi="Times New Roman" w:cs="Times New Roman"/>
          <w:color w:val="002060"/>
          <w:sz w:val="24"/>
          <w:szCs w:val="24"/>
        </w:rPr>
        <w:t>-во-да, ба-</w:t>
      </w:r>
      <w:proofErr w:type="gramStart"/>
      <w:r w:rsidRPr="00F36B97">
        <w:rPr>
          <w:rFonts w:ascii="Times New Roman" w:hAnsi="Times New Roman" w:cs="Times New Roman"/>
          <w:color w:val="002060"/>
          <w:sz w:val="24"/>
          <w:szCs w:val="24"/>
        </w:rPr>
        <w:t>ре-ли</w:t>
      </w:r>
      <w:proofErr w:type="gramEnd"/>
      <w:r w:rsidRPr="00F36B97">
        <w:rPr>
          <w:rFonts w:ascii="Times New Roman" w:hAnsi="Times New Roman" w:cs="Times New Roman"/>
          <w:color w:val="002060"/>
          <w:sz w:val="24"/>
          <w:szCs w:val="24"/>
        </w:rPr>
        <w:t>-на и т.п.)</w:t>
      </w:r>
    </w:p>
    <w:p w14:paraId="3B1CDA56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Очень скудный словарный запас (в норме – около 2000 слов),</w:t>
      </w:r>
    </w:p>
    <w:p w14:paraId="5CF0EDF5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Не умеет сравнивать самостоятельно предметы между собой и не называет несколько существенных признаков сходства и отличия предметов. Например, чем похожи и чем отличаются «яблоко» и «мяч».</w:t>
      </w:r>
    </w:p>
    <w:p w14:paraId="21E5AC3E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Не умеет отвечать на вопросы по прочитанной сказке, рассказу, стихотворению</w:t>
      </w:r>
    </w:p>
    <w:p w14:paraId="030D9102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Не запоминает стихи.</w:t>
      </w:r>
    </w:p>
    <w:p w14:paraId="3A809BF8" w14:textId="77777777" w:rsidR="00F36B97" w:rsidRP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Не отгадывает загадки, не понимает образные выражения.</w:t>
      </w:r>
    </w:p>
    <w:p w14:paraId="72EC534F" w14:textId="77777777" w:rsidR="00F36B97" w:rsidRDefault="00F36B97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6B97">
        <w:rPr>
          <w:rFonts w:ascii="Times New Roman" w:hAnsi="Times New Roman" w:cs="Times New Roman"/>
          <w:color w:val="002060"/>
          <w:sz w:val="24"/>
          <w:szCs w:val="24"/>
        </w:rPr>
        <w:t>Не составляет предложения по одной картинке или рассказ по серии сюжетных картинок.</w:t>
      </w:r>
    </w:p>
    <w:p w14:paraId="6F44E2DA" w14:textId="77777777" w:rsidR="00691949" w:rsidRDefault="00691949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40BFA747" w14:textId="77777777" w:rsidR="00691949" w:rsidRDefault="00691949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13811FCB" w14:textId="77777777" w:rsidR="00691949" w:rsidRDefault="00691949" w:rsidP="00F36B9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5BAD6FC8" w14:textId="77777777" w:rsidR="00691949" w:rsidRDefault="00691949" w:rsidP="0069194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  <w:lang w:eastAsia="ru-RU"/>
        </w:rPr>
        <w:drawing>
          <wp:inline distT="0" distB="0" distL="0" distR="0" wp14:anchorId="3CD6166C" wp14:editId="7C26FCE1">
            <wp:extent cx="2838450" cy="1266825"/>
            <wp:effectExtent l="0" t="0" r="0" b="9525"/>
            <wp:docPr id="4" name="Рисунок 10" descr="пед-пс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ед-пси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63EF9" w14:textId="77777777" w:rsidR="00691949" w:rsidRDefault="00691949" w:rsidP="0069194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2FCA9ED7" w14:textId="77777777" w:rsidR="00691949" w:rsidRDefault="00691949" w:rsidP="00691949">
      <w:pPr>
        <w:spacing w:line="240" w:lineRule="auto"/>
        <w:ind w:firstLine="709"/>
        <w:jc w:val="center"/>
        <w:rPr>
          <w:b/>
          <w:color w:val="FF33CC"/>
          <w:sz w:val="32"/>
          <w:szCs w:val="32"/>
          <w:shd w:val="clear" w:color="auto" w:fill="FFFFFF"/>
        </w:rPr>
      </w:pPr>
      <w:r w:rsidRPr="00691949">
        <w:rPr>
          <w:b/>
          <w:color w:val="FF33CC"/>
          <w:sz w:val="32"/>
          <w:szCs w:val="32"/>
          <w:shd w:val="clear" w:color="auto" w:fill="FFFFFF"/>
        </w:rPr>
        <w:t>ПРАВИЛО ТРЕХ МИНУТ!</w:t>
      </w:r>
    </w:p>
    <w:p w14:paraId="0B3C636B" w14:textId="77777777" w:rsidR="00691949" w:rsidRPr="00691949" w:rsidRDefault="00691949" w:rsidP="00691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691949">
        <w:rPr>
          <w:rFonts w:ascii="Times New Roman" w:hAnsi="Times New Roman" w:cs="Times New Roman"/>
          <w:color w:val="002060"/>
        </w:rPr>
        <w:t>Оказывается, есть такое важное правило – правило “трех минут”. Когда родители в семье начинают выполнять это правило, то замечают, что оно очень многое меняет в отношениях к лучшему.</w:t>
      </w:r>
      <w:r w:rsidRPr="00691949">
        <w:rPr>
          <w:rFonts w:ascii="Times New Roman" w:hAnsi="Times New Roman" w:cs="Times New Roman"/>
          <w:color w:val="002060"/>
        </w:rPr>
        <w:br/>
        <w:t>Правило “первых трех минут” заключается в том, чтобы всегда встречать ребенка с такой огромной радостью, как будто встречаете друга, которого не видели уже много, много лет. И не важно, вы вернулись из магазина, в который выбегали за хлебом, или пришли домой с работы. Обычно всё, чем с вами хочет поделиться ребенок, он “выдает” в первые минуты встречи, именно в этом заключается важность не упустить это время.</w:t>
      </w:r>
    </w:p>
    <w:p w14:paraId="26BEB406" w14:textId="77777777" w:rsidR="00691949" w:rsidRPr="00691949" w:rsidRDefault="00691949" w:rsidP="00691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691949">
        <w:rPr>
          <w:rFonts w:ascii="Times New Roman" w:hAnsi="Times New Roman" w:cs="Times New Roman"/>
          <w:color w:val="002060"/>
        </w:rPr>
        <w:t>Можно сразу заметить тех родителей, которые интуитивно выполняют правило “первых трех минут”. Например, забирая ребенка из детского сада, они всегда приседают на уровень его глаз, обнимают при встрече и говорят, что по нему соскучились. В то время как другие родители просто берут ребенка за руку, говорят “пошли”, разговаривая при этом по телефону.</w:t>
      </w:r>
    </w:p>
    <w:p w14:paraId="7D0D0DD6" w14:textId="77777777" w:rsidR="00691949" w:rsidRPr="00691949" w:rsidRDefault="00691949" w:rsidP="00691949">
      <w:pPr>
        <w:spacing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691949">
        <w:rPr>
          <w:rFonts w:ascii="Times New Roman" w:hAnsi="Times New Roman" w:cs="Times New Roman"/>
          <w:color w:val="002060"/>
        </w:rPr>
        <w:t>Приходя с работы, сразу обращайте все внимание на ребенка. Вы имеете несколько минут для того, чтобы сесть рядом возле него, расспросить о его дне и выслушать. Потом уже пойдете ужинать и смотреть новости.</w:t>
      </w:r>
    </w:p>
    <w:p w14:paraId="78D8CBC4" w14:textId="77777777" w:rsidR="00691949" w:rsidRPr="00691949" w:rsidRDefault="00691949" w:rsidP="0069194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</w:rPr>
      </w:pPr>
      <w:r w:rsidRPr="00691949">
        <w:rPr>
          <w:rFonts w:ascii="Times New Roman" w:hAnsi="Times New Roman" w:cs="Times New Roman"/>
          <w:b/>
          <w:color w:val="002060"/>
        </w:rPr>
        <w:t>ВАЖНО НЕ КОЛИЧЕСТВО ВРЕМЕНИ, А ЭМОЦИОНАЛЬНАЯ БЛИЗОСТЬ</w:t>
      </w:r>
    </w:p>
    <w:p w14:paraId="300E162A" w14:textId="77777777" w:rsidR="00691949" w:rsidRPr="00691949" w:rsidRDefault="00691949" w:rsidP="00691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691949">
        <w:rPr>
          <w:rFonts w:ascii="Times New Roman" w:hAnsi="Times New Roman" w:cs="Times New Roman"/>
          <w:color w:val="002060"/>
        </w:rPr>
        <w:t>Иногда несколько минут душевной беседы значат для малыша гораздо больше, чем целый день, проведенный с вами вместе. То, что мы все время забеганные и озабоченные, точно не сделает наших детей счастливее, даже если мы считаем, что делаем это ради них и их благополучия.</w:t>
      </w:r>
      <w:r w:rsidRPr="00691949">
        <w:rPr>
          <w:rFonts w:ascii="Times New Roman" w:hAnsi="Times New Roman" w:cs="Times New Roman"/>
          <w:color w:val="002060"/>
        </w:rPr>
        <w:br/>
        <w:t>Для родителей и детей выражение “время вместе” имеет разное значение. Для взрослых достаточно, чтобы дети просто находились рядом с ними, когда они делают что-то дома или идут в магазин. А вот для детей понятие “время вместе” – это смотреть глаза-в-глаза, когда родители садятся рядом, откладывают мобильные телефоны, исключают мысли о сотнях своих проблем и совсем не отвлекаются на посторонние дела. Ребенок никогда не доверится, если чувствует, что в приоритете у родителей в момент общения есть что-то важнее, чем он.</w:t>
      </w:r>
    </w:p>
    <w:p w14:paraId="27751BC1" w14:textId="77777777" w:rsidR="00691949" w:rsidRDefault="00691949" w:rsidP="00691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91949">
        <w:rPr>
          <w:rFonts w:ascii="Times New Roman" w:hAnsi="Times New Roman" w:cs="Times New Roman"/>
          <w:color w:val="002060"/>
        </w:rPr>
        <w:t>Конечно, не всегда у родителей есть время на совместную игру с детьми, но в такие минуты делайте только то, что хочет ребенок. Не надо предлагать ему ваши варианты свободного времени. Время скоротечно, и вы не успеете опомниться, как ваши сыновья и дочери повзрослеют, поэтому не теряйте времени и начинайте строить доверительные отношения с ними уже сейчас. Пусть правило “трех минут” вам в этом пригодится.</w:t>
      </w:r>
    </w:p>
    <w:p w14:paraId="52B6946D" w14:textId="77777777" w:rsidR="00C53161" w:rsidRPr="00F36B97" w:rsidRDefault="00691949" w:rsidP="0069194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C04729" wp14:editId="3176E0AA">
            <wp:extent cx="2638506" cy="1866900"/>
            <wp:effectExtent l="0" t="0" r="9525" b="0"/>
            <wp:docPr id="6" name="Рисунок 6" descr="https://sun9-68.userapi.com/impg/Y4jt5r5qIie03z-Vj8pkR1zXERicznTemPp_pA/JWnxpBO8pjs.jpg?size=807x571&amp;quality=95&amp;sign=a78233bb3a5c7409a8f37c857666af50&amp;c_uniq_tag=oMDHohkW6vAdS33mDFIceKMFAQZEWcO_PZLl8Cpb25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8.userapi.com/impg/Y4jt5r5qIie03z-Vj8pkR1zXERicznTemPp_pA/JWnxpBO8pjs.jpg?size=807x571&amp;quality=95&amp;sign=a78233bb3a5c7409a8f37c857666af50&amp;c_uniq_tag=oMDHohkW6vAdS33mDFIceKMFAQZEWcO_PZLl8Cpb25I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622" cy="193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161" w:rsidRPr="00F36B97" w:rsidSect="00691949">
      <w:pgSz w:w="11930" w:h="16860"/>
      <w:pgMar w:top="1134" w:right="850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01C7"/>
    <w:multiLevelType w:val="multilevel"/>
    <w:tmpl w:val="D1C298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E5B1C18"/>
    <w:multiLevelType w:val="multilevel"/>
    <w:tmpl w:val="E25EEF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19D0326"/>
    <w:multiLevelType w:val="multilevel"/>
    <w:tmpl w:val="DE40FB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54B4419"/>
    <w:multiLevelType w:val="multilevel"/>
    <w:tmpl w:val="87540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25E391D"/>
    <w:multiLevelType w:val="multilevel"/>
    <w:tmpl w:val="AF329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E50743C"/>
    <w:multiLevelType w:val="multilevel"/>
    <w:tmpl w:val="E244D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450261D"/>
    <w:multiLevelType w:val="multilevel"/>
    <w:tmpl w:val="9F342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92703973">
    <w:abstractNumId w:val="5"/>
  </w:num>
  <w:num w:numId="2" w16cid:durableId="2108380329">
    <w:abstractNumId w:val="3"/>
  </w:num>
  <w:num w:numId="3" w16cid:durableId="1808038875">
    <w:abstractNumId w:val="0"/>
  </w:num>
  <w:num w:numId="4" w16cid:durableId="1199320636">
    <w:abstractNumId w:val="2"/>
  </w:num>
  <w:num w:numId="5" w16cid:durableId="1198465276">
    <w:abstractNumId w:val="1"/>
  </w:num>
  <w:num w:numId="6" w16cid:durableId="1153059867">
    <w:abstractNumId w:val="6"/>
  </w:num>
  <w:num w:numId="7" w16cid:durableId="1419592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97"/>
    <w:rsid w:val="00457B38"/>
    <w:rsid w:val="00691949"/>
    <w:rsid w:val="00717915"/>
    <w:rsid w:val="00C53161"/>
    <w:rsid w:val="00C9236B"/>
    <w:rsid w:val="00F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5436"/>
  <w15:chartTrackingRefBased/>
  <w15:docId w15:val="{E0963C53-1549-425A-A30C-80E4BC8C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41</cp:lastModifiedBy>
  <cp:revision>2</cp:revision>
  <dcterms:created xsi:type="dcterms:W3CDTF">2023-12-09T14:48:00Z</dcterms:created>
  <dcterms:modified xsi:type="dcterms:W3CDTF">2023-12-09T14:48:00Z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2023-12-09T14:48:18Z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26b8aa91-9d38-4121-9b2f-508b727e3ba3</vt:lpwstr>
  </property>
  <property fmtid="{D5CDD505-2E9C-101B-9397-08002B2CF9AE}" pid="7" name="MSIP_Label_defa4170-0d19-0005-0004-bc88714345d2_ActionId">
    <vt:lpwstr>d0f2dc1a-993d-4fda-a500-8301fb94f34f</vt:lpwstr>
  </property>
  <property fmtid="{D5CDD505-2E9C-101B-9397-08002B2CF9AE}" pid="8" name="MSIP_Label_defa4170-0d19-0005-0004-bc88714345d2_ContentBits">
    <vt:lpwstr>0</vt:lpwstr>
  </property>
</Properties>
</file>